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Тип урока: урок усвоения новых знаний.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Метод: эвристическая беседа.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Оборудование: портрет А. Платонова, рисунки детей к сказке, эпиграф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Делать людям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хорошее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– хорошеть самому!</w:t>
      </w:r>
      <w:r>
        <w:rPr>
          <w:rFonts w:ascii="Arial" w:hAnsi="Arial" w:cs="Arial"/>
          <w:color w:val="333333"/>
          <w:sz w:val="20"/>
          <w:szCs w:val="20"/>
        </w:rPr>
        <w:br/>
        <w:t>Л. Татьяничева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Ход урока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Сообщение темы, цели, задач урока, обращения внимания на эпиграф.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Знакомство с личностью писателя.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Настоящая фамилия – Климентов. Платонов – псевдоним (вымышленное имя писателя, артиста, политического деятеля). Родился в предместье Воронежа, в рабочей семье, в которой было 11 детей. Андрей был старшим сыном. Учился сначала в церковной школе, а затем в 4х – классной городской. Из-за трудного материального положения семьи он очень рано начал трудиться – был рассыльным, разносчиком газет, работал помощником машиниста, ремонтником в художественных мастерских. При этом не прерывал своего образования и, наряду с учебой, еще участвовал в работе многих литературно-художественных изданий, где печатал свои очерки и статьи.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Им написано много повестей и рассказов, несколько пьес. В 1948 г. Была издана книга русских сказок в пересказах А. Платонова - "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Финист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- Ясный Сокол", чуть позже - 2-ая книга собранных писателем русских народных сказок - "Волшебное кольцо".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Подготовка к изучению нового материала через повторение и актуализацию опорных знаний.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Сегодня мы с вами будем говорить о сказке "Неизвестный цветок".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Чем она отличается от народной сказки?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Как вы понимаете значение слова "сказка – быль"?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Что сказочного?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Какие картины вам наиболее запомнились?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Какую сказку, изученную ранее, напоминает? ("Сказка о жабе и Розе" Гаршина)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О чем эта сказка? Что в ней побеждает?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А в сказке "Неизвестный цветок" есть злые силы?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А на чем особенно важном сосредоточил свое внимание автор?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Ознакомление с новым материалом.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lastRenderedPageBreak/>
        <w:t>- За что борется цветок?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Как происходит эта борьба?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Что вы можете сказать о девочке? Какая она?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Послушаем разговор цветка с девочкой (инсценировка диалога, заранее подготовленного двумя ученицами дома).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Скажите, какие поступки долго сохраняются в памяти людей? Как это помогло герою изученной нами сказки К. Паустовского "Теплый хлеб"?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А что решили сделать ребята в этой сказке? Удалось ли им осуществить задуманное?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Какой вырос цветок?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Обращение к иллюстрациям детей. Оценка их работ одноклассниками.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Как вы думаете, что победило в этой сказке? Благодаря чему?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(Единению добра, красоты и труда). Основная мысль сказки записывается на доске.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Первичное осмысление и закрепление связей и отношений.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Приходилось ли вам в жизни встречаться с чем-нибудь подобным? Вспомните и расскажите.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- Какие выводы можете сделать для себя лично из сказки?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Вновь обращение к эпиграфу урока. Стихотворение Л. Татьяничевой зачитывается полностью.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Постановка задания на дом.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Подведение итогов.</w:t>
      </w:r>
    </w:p>
    <w:p w:rsidR="0018678D" w:rsidRDefault="0018678D" w:rsidP="0018678D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Автор: 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Вылиток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С.В., учитель школы-гимназии № 30 г. Луганска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78D"/>
    <w:rsid w:val="000536FF"/>
    <w:rsid w:val="0018678D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6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6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7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2016-03-30T16:40:00Z</dcterms:created>
  <dcterms:modified xsi:type="dcterms:W3CDTF">2016-03-30T16:41:00Z</dcterms:modified>
</cp:coreProperties>
</file>