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1E32">
      <w:pPr>
        <w:shd w:val="clear" w:color="auto" w:fill="FFFFFF"/>
        <w:spacing w:line="451" w:lineRule="exact"/>
        <w:ind w:left="38"/>
      </w:pPr>
      <w:r>
        <w:rPr>
          <w:noProof/>
        </w:rPr>
        <w:pict>
          <v:line id="_x0000_s1026" style="position:absolute;left:0;text-align:left;z-index:251658240;mso-position-horizontal-relative:margin" from="-18.7pt,-15.85pt" to="-18.7pt,11in" o:allowincell="f" strokeweight="2.9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12.7pt,-10.8pt" to="-12.7pt,786.95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33.5pt,-10.55pt" to="533.5pt,786.5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38.8pt,-15.6pt" to="538.8pt,791.5pt" o:allowincell="f" strokeweight="3.1pt">
            <w10:wrap anchorx="margin"/>
          </v:line>
        </w:pict>
      </w:r>
      <w:r>
        <w:rPr>
          <w:rFonts w:ascii="Arial" w:eastAsia="Times New Roman" w:hAnsi="Arial"/>
          <w:b/>
          <w:bCs/>
          <w:spacing w:val="-14"/>
          <w:position w:val="-1"/>
          <w:sz w:val="52"/>
          <w:szCs w:val="52"/>
        </w:rPr>
        <w:t>Выводы</w:t>
      </w:r>
      <w:r>
        <w:rPr>
          <w:rFonts w:ascii="Arial" w:eastAsia="Times New Roman" w:hAnsi="Arial" w:cs="Arial"/>
          <w:b/>
          <w:bCs/>
          <w:spacing w:val="-14"/>
          <w:position w:val="-1"/>
          <w:sz w:val="52"/>
          <w:szCs w:val="52"/>
        </w:rPr>
        <w:t>:</w:t>
      </w:r>
    </w:p>
    <w:p w:rsidR="00000000" w:rsidRDefault="00211E32">
      <w:pPr>
        <w:shd w:val="clear" w:color="auto" w:fill="FFFFFF"/>
        <w:spacing w:before="302" w:line="365" w:lineRule="exact"/>
        <w:ind w:left="5" w:right="14"/>
        <w:jc w:val="both"/>
      </w:pPr>
      <w:proofErr w:type="gramStart"/>
      <w:r>
        <w:rPr>
          <w:rFonts w:ascii="Arial" w:hAnsi="Arial" w:cs="Arial"/>
          <w:spacing w:val="-1"/>
          <w:sz w:val="28"/>
          <w:szCs w:val="28"/>
          <w:lang w:val="en-US"/>
        </w:rPr>
        <w:t>I</w:t>
      </w:r>
      <w:r w:rsidRPr="00790742">
        <w:rPr>
          <w:rFonts w:ascii="Arial" w:hAnsi="Arial" w:cs="Arial"/>
          <w:spacing w:val="-1"/>
          <w:sz w:val="28"/>
          <w:szCs w:val="28"/>
        </w:rPr>
        <w:t>.</w:t>
      </w:r>
      <w:r>
        <w:rPr>
          <w:rFonts w:ascii="Arial" w:eastAsia="Times New Roman" w:hAnsi="Arial"/>
          <w:spacing w:val="-1"/>
          <w:sz w:val="28"/>
          <w:szCs w:val="28"/>
        </w:rPr>
        <w:t>Почему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именно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на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нашей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планете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возникла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жизнь</w:t>
      </w:r>
      <w:r>
        <w:rPr>
          <w:rFonts w:ascii="Arial" w:eastAsia="Times New Roman" w:hAnsi="Arial" w:cs="Arial"/>
          <w:spacing w:val="-1"/>
          <w:sz w:val="28"/>
          <w:szCs w:val="28"/>
        </w:rPr>
        <w:t>?</w:t>
      </w:r>
      <w:proofErr w:type="gramEnd"/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На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пути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к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 xml:space="preserve">возникновению </w:t>
      </w:r>
      <w:r>
        <w:rPr>
          <w:rFonts w:ascii="Arial" w:eastAsia="Times New Roman" w:hAnsi="Arial"/>
          <w:sz w:val="28"/>
          <w:szCs w:val="28"/>
        </w:rPr>
        <w:t>жизни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необходимы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были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некоторые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космические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планетарные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условия</w:t>
      </w:r>
      <w:r>
        <w:rPr>
          <w:rFonts w:ascii="Arial" w:eastAsia="Times New Roman" w:hAnsi="Arial" w:cs="Arial"/>
          <w:sz w:val="28"/>
          <w:szCs w:val="28"/>
        </w:rPr>
        <w:t>.</w:t>
      </w:r>
    </w:p>
    <w:p w:rsidR="00000000" w:rsidRDefault="00211E32">
      <w:pPr>
        <w:shd w:val="clear" w:color="auto" w:fill="FFFFFF"/>
        <w:tabs>
          <w:tab w:val="left" w:pos="1085"/>
        </w:tabs>
        <w:spacing w:before="197" w:line="370" w:lineRule="exact"/>
        <w:ind w:left="370"/>
      </w:pPr>
      <w:r>
        <w:rPr>
          <w:rFonts w:ascii="Arial" w:hAnsi="Arial" w:cs="Arial"/>
          <w:spacing w:val="-26"/>
          <w:sz w:val="28"/>
          <w:szCs w:val="28"/>
        </w:rPr>
        <w:t>1.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eastAsia="Times New Roman" w:hAnsi="Arial"/>
          <w:spacing w:val="-1"/>
          <w:sz w:val="28"/>
          <w:szCs w:val="28"/>
        </w:rPr>
        <w:t>Определенная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масса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планеты</w:t>
      </w:r>
      <w:r>
        <w:rPr>
          <w:rFonts w:ascii="Arial" w:eastAsia="Times New Roman" w:hAnsi="Arial" w:cs="Arial"/>
          <w:spacing w:val="-1"/>
          <w:sz w:val="28"/>
          <w:szCs w:val="28"/>
        </w:rPr>
        <w:t>.</w:t>
      </w:r>
    </w:p>
    <w:p w:rsidR="00000000" w:rsidRDefault="00211E32">
      <w:pPr>
        <w:shd w:val="clear" w:color="auto" w:fill="FFFFFF"/>
        <w:spacing w:line="370" w:lineRule="exact"/>
        <w:ind w:left="1104"/>
        <w:jc w:val="both"/>
      </w:pPr>
      <w:r>
        <w:rPr>
          <w:rFonts w:ascii="Arial" w:eastAsia="Times New Roman" w:hAnsi="Arial"/>
          <w:spacing w:val="-2"/>
          <w:sz w:val="28"/>
          <w:szCs w:val="28"/>
        </w:rPr>
        <w:t>Если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масса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не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слишком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большая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, </w:t>
      </w:r>
      <w:r>
        <w:rPr>
          <w:rFonts w:ascii="Arial" w:eastAsia="Times New Roman" w:hAnsi="Arial"/>
          <w:spacing w:val="-2"/>
          <w:sz w:val="28"/>
          <w:szCs w:val="28"/>
        </w:rPr>
        <w:t>что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энергия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ядерного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распада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 xml:space="preserve">может </w:t>
      </w:r>
      <w:r>
        <w:rPr>
          <w:rFonts w:ascii="Arial" w:eastAsia="Times New Roman" w:hAnsi="Arial"/>
          <w:spacing w:val="-1"/>
          <w:sz w:val="28"/>
          <w:szCs w:val="28"/>
        </w:rPr>
        <w:t>привест</w:t>
      </w:r>
      <w:r>
        <w:rPr>
          <w:rFonts w:ascii="Arial" w:eastAsia="Times New Roman" w:hAnsi="Arial"/>
          <w:spacing w:val="-1"/>
          <w:sz w:val="28"/>
          <w:szCs w:val="28"/>
        </w:rPr>
        <w:t>и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к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перегреву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планеты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, </w:t>
      </w:r>
      <w:r>
        <w:rPr>
          <w:rFonts w:ascii="Arial" w:eastAsia="Times New Roman" w:hAnsi="Arial"/>
          <w:spacing w:val="-1"/>
          <w:sz w:val="28"/>
          <w:szCs w:val="28"/>
        </w:rPr>
        <w:t>несовместимому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с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жизни</w:t>
      </w:r>
      <w:r>
        <w:rPr>
          <w:rFonts w:ascii="Arial" w:eastAsia="Times New Roman" w:hAnsi="Arial" w:cs="Arial"/>
          <w:spacing w:val="-1"/>
          <w:sz w:val="28"/>
          <w:szCs w:val="28"/>
        </w:rPr>
        <w:t>.</w:t>
      </w:r>
    </w:p>
    <w:p w:rsidR="00000000" w:rsidRDefault="00211E32" w:rsidP="00790742">
      <w:pPr>
        <w:numPr>
          <w:ilvl w:val="0"/>
          <w:numId w:val="1"/>
        </w:numPr>
        <w:shd w:val="clear" w:color="auto" w:fill="FFFFFF"/>
        <w:tabs>
          <w:tab w:val="left" w:pos="1085"/>
        </w:tabs>
        <w:spacing w:line="370" w:lineRule="exact"/>
        <w:ind w:left="1085" w:hanging="715"/>
        <w:rPr>
          <w:rFonts w:ascii="Arial" w:hAnsi="Arial" w:cs="Arial"/>
          <w:spacing w:val="-19"/>
          <w:sz w:val="28"/>
          <w:szCs w:val="28"/>
        </w:rPr>
      </w:pPr>
      <w:r>
        <w:rPr>
          <w:rFonts w:ascii="Arial" w:eastAsia="Times New Roman" w:hAnsi="Arial"/>
          <w:sz w:val="28"/>
          <w:szCs w:val="28"/>
        </w:rPr>
        <w:t>Движение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планеты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вокруг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Солнца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круговой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орбите</w:t>
      </w:r>
      <w:r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/>
          <w:sz w:val="28"/>
          <w:szCs w:val="28"/>
        </w:rPr>
        <w:t xml:space="preserve">позволяющее </w:t>
      </w:r>
      <w:r>
        <w:rPr>
          <w:rFonts w:ascii="Arial" w:eastAsia="Times New Roman" w:hAnsi="Arial"/>
          <w:spacing w:val="-1"/>
          <w:sz w:val="28"/>
          <w:szCs w:val="28"/>
        </w:rPr>
        <w:t>постоянно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получать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необходимое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количество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энергии</w:t>
      </w:r>
      <w:r>
        <w:rPr>
          <w:rFonts w:ascii="Arial" w:eastAsia="Times New Roman" w:hAnsi="Arial" w:cs="Arial"/>
          <w:spacing w:val="-1"/>
          <w:sz w:val="28"/>
          <w:szCs w:val="28"/>
        </w:rPr>
        <w:t>.</w:t>
      </w:r>
    </w:p>
    <w:p w:rsidR="00000000" w:rsidRDefault="00211E32" w:rsidP="00790742">
      <w:pPr>
        <w:numPr>
          <w:ilvl w:val="0"/>
          <w:numId w:val="1"/>
        </w:numPr>
        <w:shd w:val="clear" w:color="auto" w:fill="FFFFFF"/>
        <w:tabs>
          <w:tab w:val="left" w:pos="1085"/>
        </w:tabs>
        <w:spacing w:line="370" w:lineRule="exact"/>
        <w:ind w:left="370"/>
        <w:rPr>
          <w:rFonts w:ascii="Arial" w:hAnsi="Arial" w:cs="Arial"/>
          <w:spacing w:val="-18"/>
          <w:sz w:val="28"/>
          <w:szCs w:val="28"/>
        </w:rPr>
      </w:pPr>
      <w:r>
        <w:rPr>
          <w:rFonts w:ascii="Arial" w:eastAsia="Times New Roman" w:hAnsi="Arial"/>
          <w:spacing w:val="-1"/>
          <w:sz w:val="28"/>
          <w:szCs w:val="28"/>
        </w:rPr>
        <w:t>Постоянная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интенсивность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излучения</w:t>
      </w:r>
      <w:r>
        <w:rPr>
          <w:rFonts w:ascii="Arial" w:eastAsia="Times New Roman" w:hAnsi="Arial" w:cs="Arial"/>
          <w:spacing w:val="-1"/>
          <w:sz w:val="28"/>
          <w:szCs w:val="28"/>
        </w:rPr>
        <w:t xml:space="preserve"> </w:t>
      </w:r>
      <w:r>
        <w:rPr>
          <w:rFonts w:ascii="Arial" w:eastAsia="Times New Roman" w:hAnsi="Arial"/>
          <w:spacing w:val="-1"/>
          <w:sz w:val="28"/>
          <w:szCs w:val="28"/>
        </w:rPr>
        <w:t>Солнца</w:t>
      </w:r>
      <w:r>
        <w:rPr>
          <w:rFonts w:ascii="Arial" w:eastAsia="Times New Roman" w:hAnsi="Arial" w:cs="Arial"/>
          <w:spacing w:val="-1"/>
          <w:sz w:val="28"/>
          <w:szCs w:val="28"/>
        </w:rPr>
        <w:t>.</w:t>
      </w:r>
    </w:p>
    <w:p w:rsidR="00000000" w:rsidRDefault="00211E32">
      <w:pPr>
        <w:shd w:val="clear" w:color="auto" w:fill="FFFFFF"/>
        <w:spacing w:line="370" w:lineRule="exact"/>
        <w:ind w:left="1104" w:right="14"/>
        <w:jc w:val="both"/>
      </w:pPr>
      <w:r>
        <w:rPr>
          <w:rFonts w:ascii="Arial" w:hAnsi="Arial" w:cs="Arial"/>
          <w:sz w:val="28"/>
          <w:szCs w:val="28"/>
        </w:rPr>
        <w:t>(</w:t>
      </w:r>
      <w:r>
        <w:rPr>
          <w:rFonts w:ascii="Arial" w:eastAsia="Times New Roman" w:hAnsi="Arial"/>
          <w:sz w:val="28"/>
          <w:szCs w:val="28"/>
        </w:rPr>
        <w:t>Температурные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границы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жизни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определяются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жидким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состоянием воды</w:t>
      </w:r>
      <w:r>
        <w:rPr>
          <w:rFonts w:ascii="Arial" w:eastAsia="Times New Roman" w:hAnsi="Arial" w:cs="Arial"/>
          <w:sz w:val="28"/>
          <w:szCs w:val="28"/>
        </w:rPr>
        <w:t xml:space="preserve">). </w:t>
      </w:r>
      <w:r>
        <w:rPr>
          <w:rFonts w:ascii="Arial" w:eastAsia="Times New Roman" w:hAnsi="Arial"/>
          <w:sz w:val="28"/>
          <w:szCs w:val="28"/>
        </w:rPr>
        <w:t>Всем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этим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условиям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удовлетворяла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планета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Земля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>Около</w:t>
      </w:r>
      <w:r>
        <w:rPr>
          <w:rFonts w:ascii="Arial" w:eastAsia="Times New Roman" w:hAnsi="Arial" w:cs="Arial"/>
          <w:sz w:val="28"/>
          <w:szCs w:val="28"/>
        </w:rPr>
        <w:t xml:space="preserve"> 5-6 </w:t>
      </w:r>
      <w:r>
        <w:rPr>
          <w:rFonts w:ascii="Arial" w:eastAsia="Times New Roman" w:hAnsi="Arial"/>
          <w:sz w:val="28"/>
          <w:szCs w:val="28"/>
        </w:rPr>
        <w:t>млрд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>лет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тому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назад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Земле</w:t>
      </w:r>
    </w:p>
    <w:p w:rsidR="00000000" w:rsidRDefault="00211E32">
      <w:pPr>
        <w:shd w:val="clear" w:color="auto" w:fill="FFFFFF"/>
        <w:spacing w:line="370" w:lineRule="exact"/>
        <w:ind w:left="1099" w:right="19"/>
        <w:jc w:val="both"/>
      </w:pPr>
      <w:r>
        <w:rPr>
          <w:rFonts w:ascii="Arial" w:eastAsia="Times New Roman" w:hAnsi="Arial"/>
          <w:sz w:val="28"/>
          <w:szCs w:val="28"/>
        </w:rPr>
        <w:t>Создались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космические</w:t>
      </w:r>
      <w:r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/>
          <w:sz w:val="28"/>
          <w:szCs w:val="28"/>
        </w:rPr>
        <w:t>планетарные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химические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условия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 xml:space="preserve">для </w:t>
      </w:r>
      <w:r>
        <w:rPr>
          <w:rFonts w:ascii="Arial" w:eastAsia="Times New Roman" w:hAnsi="Arial"/>
          <w:spacing w:val="-2"/>
          <w:sz w:val="28"/>
          <w:szCs w:val="28"/>
        </w:rPr>
        <w:t>более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высокого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уровня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развития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материи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, </w:t>
      </w:r>
      <w:r>
        <w:rPr>
          <w:rFonts w:ascii="Arial" w:eastAsia="Times New Roman" w:hAnsi="Arial"/>
          <w:spacing w:val="-2"/>
          <w:sz w:val="28"/>
          <w:szCs w:val="28"/>
        </w:rPr>
        <w:t>её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эволюция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>в</w:t>
      </w:r>
      <w:r>
        <w:rPr>
          <w:rFonts w:ascii="Arial" w:eastAsia="Times New Roman" w:hAnsi="Arial" w:cs="Arial"/>
          <w:spacing w:val="-2"/>
          <w:sz w:val="28"/>
          <w:szCs w:val="28"/>
        </w:rPr>
        <w:t xml:space="preserve"> </w:t>
      </w:r>
      <w:r>
        <w:rPr>
          <w:rFonts w:ascii="Arial" w:eastAsia="Times New Roman" w:hAnsi="Arial"/>
          <w:spacing w:val="-2"/>
          <w:sz w:val="28"/>
          <w:szCs w:val="28"/>
        </w:rPr>
        <w:t xml:space="preserve">направлении </w:t>
      </w:r>
      <w:r>
        <w:rPr>
          <w:rFonts w:ascii="Arial" w:eastAsia="Times New Roman" w:hAnsi="Arial"/>
          <w:sz w:val="28"/>
          <w:szCs w:val="28"/>
        </w:rPr>
        <w:t>возникновения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жиз</w:t>
      </w:r>
      <w:r>
        <w:rPr>
          <w:rFonts w:ascii="Arial" w:eastAsia="Times New Roman" w:hAnsi="Arial"/>
          <w:sz w:val="28"/>
          <w:szCs w:val="28"/>
        </w:rPr>
        <w:t>ни</w:t>
      </w:r>
      <w:r>
        <w:rPr>
          <w:rFonts w:ascii="Arial" w:eastAsia="Times New Roman" w:hAnsi="Arial" w:cs="Arial"/>
          <w:sz w:val="28"/>
          <w:szCs w:val="28"/>
        </w:rPr>
        <w:t>.</w:t>
      </w:r>
    </w:p>
    <w:p w:rsidR="00000000" w:rsidRDefault="00211E32">
      <w:pPr>
        <w:shd w:val="clear" w:color="auto" w:fill="FFFFFF"/>
        <w:spacing w:before="202" w:line="370" w:lineRule="exact"/>
        <w:ind w:right="10"/>
        <w:jc w:val="both"/>
      </w:pPr>
      <w:r>
        <w:rPr>
          <w:rFonts w:ascii="Arial" w:hAnsi="Arial" w:cs="Arial"/>
          <w:sz w:val="28"/>
          <w:szCs w:val="28"/>
          <w:lang w:val="en-US"/>
        </w:rPr>
        <w:t>II</w:t>
      </w:r>
      <w:r w:rsidRPr="00790742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>Возможно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ли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возникновение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жизни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Земле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сейчас</w:t>
      </w:r>
      <w:r>
        <w:rPr>
          <w:rFonts w:ascii="Arial" w:eastAsia="Times New Roman" w:hAnsi="Arial" w:cs="Arial"/>
          <w:sz w:val="28"/>
          <w:szCs w:val="28"/>
        </w:rPr>
        <w:t xml:space="preserve">? </w:t>
      </w:r>
      <w:r>
        <w:rPr>
          <w:rFonts w:ascii="Arial" w:eastAsia="Times New Roman" w:hAnsi="Arial"/>
          <w:sz w:val="28"/>
          <w:szCs w:val="28"/>
        </w:rPr>
        <w:t>Нет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>Это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очень длительный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процесс</w:t>
      </w:r>
      <w:r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/>
          <w:sz w:val="28"/>
          <w:szCs w:val="28"/>
        </w:rPr>
        <w:t>в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течени</w:t>
      </w:r>
      <w:proofErr w:type="gramStart"/>
      <w:r>
        <w:rPr>
          <w:rFonts w:ascii="Arial" w:eastAsia="Times New Roman" w:hAnsi="Arial"/>
          <w:sz w:val="28"/>
          <w:szCs w:val="28"/>
        </w:rPr>
        <w:t>и</w:t>
      </w:r>
      <w:proofErr w:type="gramEnd"/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которого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сложные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молекулы</w:t>
      </w:r>
      <w:r>
        <w:rPr>
          <w:rFonts w:ascii="Arial" w:eastAsia="Times New Roman" w:hAnsi="Arial" w:cs="Arial"/>
          <w:sz w:val="28"/>
          <w:szCs w:val="28"/>
        </w:rPr>
        <w:t xml:space="preserve"> (</w:t>
      </w:r>
      <w:r>
        <w:rPr>
          <w:rFonts w:ascii="Arial" w:eastAsia="Times New Roman" w:hAnsi="Arial"/>
          <w:sz w:val="28"/>
          <w:szCs w:val="28"/>
        </w:rPr>
        <w:t>нуклеиновые кислоты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белки</w:t>
      </w:r>
      <w:r>
        <w:rPr>
          <w:rFonts w:ascii="Arial" w:eastAsia="Times New Roman" w:hAnsi="Arial" w:cs="Arial"/>
          <w:sz w:val="28"/>
          <w:szCs w:val="28"/>
        </w:rPr>
        <w:t xml:space="preserve">) </w:t>
      </w:r>
      <w:r>
        <w:rPr>
          <w:rFonts w:ascii="Arial" w:eastAsia="Times New Roman" w:hAnsi="Arial"/>
          <w:sz w:val="28"/>
          <w:szCs w:val="28"/>
        </w:rPr>
        <w:t>прошли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отбор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на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устойчивость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>Даже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если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появится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новые зачатки</w:t>
      </w:r>
      <w:r>
        <w:rPr>
          <w:rFonts w:ascii="Arial" w:eastAsia="Times New Roman" w:hAnsi="Arial" w:cs="Arial"/>
          <w:sz w:val="28"/>
          <w:szCs w:val="28"/>
        </w:rPr>
        <w:t xml:space="preserve">, </w:t>
      </w:r>
      <w:r>
        <w:rPr>
          <w:rFonts w:ascii="Arial" w:eastAsia="Times New Roman" w:hAnsi="Arial"/>
          <w:sz w:val="28"/>
          <w:szCs w:val="28"/>
        </w:rPr>
        <w:t>то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они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будут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тут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уничтожены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жив</w:t>
      </w:r>
      <w:r>
        <w:rPr>
          <w:rFonts w:ascii="Arial" w:eastAsia="Times New Roman" w:hAnsi="Arial"/>
          <w:sz w:val="28"/>
          <w:szCs w:val="28"/>
        </w:rPr>
        <w:t>ыми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организмами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окислены</w:t>
      </w:r>
      <w:r>
        <w:rPr>
          <w:rFonts w:ascii="Arial" w:eastAsia="Times New Roman" w:hAnsi="Arial" w:cs="Arial"/>
          <w:sz w:val="28"/>
          <w:szCs w:val="28"/>
        </w:rPr>
        <w:t xml:space="preserve">. </w:t>
      </w:r>
      <w:r>
        <w:rPr>
          <w:rFonts w:ascii="Arial" w:eastAsia="Times New Roman" w:hAnsi="Arial"/>
          <w:sz w:val="28"/>
          <w:szCs w:val="28"/>
        </w:rPr>
        <w:t xml:space="preserve">В </w:t>
      </w:r>
      <w:proofErr w:type="gramStart"/>
      <w:r>
        <w:rPr>
          <w:rFonts w:ascii="Arial" w:eastAsia="Times New Roman" w:hAnsi="Arial"/>
          <w:sz w:val="28"/>
          <w:szCs w:val="28"/>
        </w:rPr>
        <w:t>настоящие</w:t>
      </w:r>
      <w:proofErr w:type="gramEnd"/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время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живое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происходит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только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от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ascii="Arial" w:eastAsia="Times New Roman" w:hAnsi="Arial"/>
          <w:sz w:val="28"/>
          <w:szCs w:val="28"/>
        </w:rPr>
        <w:t>живого</w:t>
      </w:r>
      <w:r>
        <w:rPr>
          <w:rFonts w:ascii="Arial" w:eastAsia="Times New Roman" w:hAnsi="Arial" w:cs="Arial"/>
          <w:sz w:val="28"/>
          <w:szCs w:val="28"/>
        </w:rPr>
        <w:t>.</w:t>
      </w:r>
    </w:p>
    <w:p w:rsidR="00790742" w:rsidRDefault="00211E32">
      <w:pPr>
        <w:shd w:val="clear" w:color="auto" w:fill="FFFFFF"/>
        <w:spacing w:before="6768"/>
        <w:ind w:left="10"/>
        <w:jc w:val="center"/>
      </w:pPr>
      <w:r>
        <w:rPr>
          <w:b/>
          <w:bCs/>
        </w:rPr>
        <w:t>-9-</w:t>
      </w:r>
    </w:p>
    <w:sectPr w:rsidR="00790742">
      <w:type w:val="continuous"/>
      <w:pgSz w:w="11909" w:h="16834"/>
      <w:pgMar w:top="821" w:right="933" w:bottom="360" w:left="48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9511A"/>
    <w:multiLevelType w:val="singleLevel"/>
    <w:tmpl w:val="2E68C7CC"/>
    <w:lvl w:ilvl="0">
      <w:start w:val="2"/>
      <w:numFmt w:val="decimal"/>
      <w:lvlText w:val="%1."/>
      <w:legacy w:legacy="1" w:legacySpace="0" w:legacyIndent="715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90742"/>
    <w:rsid w:val="00211E32"/>
    <w:rsid w:val="0079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2010-11-26T17:42:00Z</dcterms:created>
  <dcterms:modified xsi:type="dcterms:W3CDTF">2010-11-26T20:02:00Z</dcterms:modified>
</cp:coreProperties>
</file>